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F36F" w14:textId="77777777" w:rsidR="0087097F" w:rsidRPr="00830E1C" w:rsidRDefault="0087097F" w:rsidP="00830E1C">
      <w:pPr>
        <w:spacing w:line="240" w:lineRule="auto"/>
        <w:jc w:val="center"/>
        <w:rPr>
          <w:rFonts w:ascii="Palatino Linotype" w:hAnsi="Palatino Linotype"/>
          <w:b/>
          <w:sz w:val="23"/>
          <w:szCs w:val="23"/>
        </w:rPr>
      </w:pPr>
      <w:r w:rsidRPr="00830E1C">
        <w:rPr>
          <w:rFonts w:ascii="Palatino Linotype" w:hAnsi="Palatino Linotype"/>
          <w:b/>
          <w:sz w:val="23"/>
          <w:szCs w:val="23"/>
        </w:rPr>
        <w:t>First Year</w:t>
      </w:r>
    </w:p>
    <w:p w14:paraId="0972995B" w14:textId="04236DFD" w:rsidR="0087097F" w:rsidRPr="00830E1C" w:rsidRDefault="0087097F"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Get to know faculty members; start thinking about who might serve as your advisor and as members of your doctoral committee</w:t>
      </w:r>
      <w:r w:rsidR="006162C1" w:rsidRPr="00830E1C">
        <w:rPr>
          <w:rFonts w:ascii="Palatino Linotype" w:hAnsi="Palatino Linotype"/>
          <w:sz w:val="23"/>
          <w:szCs w:val="23"/>
        </w:rPr>
        <w:t>.</w:t>
      </w:r>
    </w:p>
    <w:p w14:paraId="0C71FC19" w14:textId="5E3F3F27" w:rsidR="0087097F" w:rsidRPr="00830E1C" w:rsidRDefault="0087097F"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Begin identifying your field of specialization and specific research topics you hope to pursue</w:t>
      </w:r>
      <w:r w:rsidR="006162C1" w:rsidRPr="00830E1C">
        <w:rPr>
          <w:rFonts w:ascii="Palatino Linotype" w:hAnsi="Palatino Linotype"/>
          <w:sz w:val="23"/>
          <w:szCs w:val="23"/>
        </w:rPr>
        <w:t>.</w:t>
      </w:r>
    </w:p>
    <w:p w14:paraId="0BE0FBDD" w14:textId="69A8BCCF" w:rsidR="0087097F" w:rsidRPr="00830E1C" w:rsidRDefault="0087097F"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In consultation with the DGS and faculty in your field of specialty, choose courses that will best fit your interests and help prepare you for exams, the dissertation, and your lar</w:t>
      </w:r>
      <w:r w:rsidR="006162C1" w:rsidRPr="00830E1C">
        <w:rPr>
          <w:rFonts w:ascii="Palatino Linotype" w:hAnsi="Palatino Linotype"/>
          <w:sz w:val="23"/>
          <w:szCs w:val="23"/>
        </w:rPr>
        <w:t>ger career as a teacher-scholar.</w:t>
      </w:r>
    </w:p>
    <w:p w14:paraId="512B0A47" w14:textId="09604B43" w:rsidR="0087097F" w:rsidRPr="00830E1C" w:rsidRDefault="0087097F"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Take a look at the MLA job list to see how fields (and specific jobs within those fields) are described</w:t>
      </w:r>
      <w:r w:rsidR="006162C1" w:rsidRPr="00830E1C">
        <w:rPr>
          <w:rFonts w:ascii="Palatino Linotype" w:hAnsi="Palatino Linotype"/>
          <w:sz w:val="23"/>
          <w:szCs w:val="23"/>
        </w:rPr>
        <w:t>.</w:t>
      </w:r>
    </w:p>
    <w:p w14:paraId="7B361A16" w14:textId="4E33F8B2" w:rsidR="0087097F" w:rsidRPr="00830E1C" w:rsidRDefault="0087097F"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Read widely in primary and secondary materials; identify important journals in your field and read articles from them regularly in order to see what professional writing in your field looks like</w:t>
      </w:r>
      <w:r w:rsidR="006162C1" w:rsidRPr="00830E1C">
        <w:rPr>
          <w:rFonts w:ascii="Palatino Linotype" w:hAnsi="Palatino Linotype"/>
          <w:sz w:val="23"/>
          <w:szCs w:val="23"/>
        </w:rPr>
        <w:t>.</w:t>
      </w:r>
    </w:p>
    <w:p w14:paraId="6593A517" w14:textId="77777777" w:rsidR="0087097F" w:rsidRPr="00830E1C" w:rsidRDefault="0087097F"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Begin identifying and keeping track of the major voices in your field.  What are the important conversations?  How do different scholars relate to one another?</w:t>
      </w:r>
    </w:p>
    <w:p w14:paraId="6C316128" w14:textId="77777777" w:rsidR="0087097F" w:rsidRPr="00830E1C" w:rsidRDefault="0087097F"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 xml:space="preserve">Attend departmental and related scholarly events (such as brown bag lunches, job talks, guest </w:t>
      </w:r>
      <w:r w:rsidR="004801B1" w:rsidRPr="00830E1C">
        <w:rPr>
          <w:rFonts w:ascii="Palatino Linotype" w:hAnsi="Palatino Linotype"/>
          <w:sz w:val="23"/>
          <w:szCs w:val="23"/>
        </w:rPr>
        <w:t>speakers) as often as possible. I</w:t>
      </w:r>
      <w:r w:rsidRPr="00830E1C">
        <w:rPr>
          <w:rFonts w:ascii="Palatino Linotype" w:hAnsi="Palatino Linotype"/>
          <w:sz w:val="23"/>
          <w:szCs w:val="23"/>
        </w:rPr>
        <w:t xml:space="preserve">deally you will see at least one job talk </w:t>
      </w:r>
      <w:r w:rsidR="004801B1" w:rsidRPr="00830E1C">
        <w:rPr>
          <w:rFonts w:ascii="Palatino Linotype" w:hAnsi="Palatino Linotype"/>
          <w:sz w:val="23"/>
          <w:szCs w:val="23"/>
        </w:rPr>
        <w:t>and one guest speaker each year.</w:t>
      </w:r>
    </w:p>
    <w:p w14:paraId="3D693AC3" w14:textId="0151A045" w:rsidR="0087097F" w:rsidRDefault="0087097F"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When you begin teaching, create a teaching file in which you save course evaluations, lesson plans, assignments, sample student papers, etc. for all classes you teach</w:t>
      </w:r>
      <w:r w:rsidR="006162C1" w:rsidRPr="00830E1C">
        <w:rPr>
          <w:rFonts w:ascii="Palatino Linotype" w:hAnsi="Palatino Linotype"/>
          <w:sz w:val="23"/>
          <w:szCs w:val="23"/>
        </w:rPr>
        <w:t>.</w:t>
      </w:r>
    </w:p>
    <w:p w14:paraId="337E2E71" w14:textId="0AC86173" w:rsidR="00B34E14" w:rsidRPr="00830E1C" w:rsidRDefault="00B34E14" w:rsidP="00830E1C">
      <w:pPr>
        <w:pStyle w:val="ListParagraph"/>
        <w:numPr>
          <w:ilvl w:val="0"/>
          <w:numId w:val="1"/>
        </w:numPr>
        <w:spacing w:line="240" w:lineRule="auto"/>
        <w:rPr>
          <w:rFonts w:ascii="Palatino Linotype" w:hAnsi="Palatino Linotype"/>
          <w:sz w:val="23"/>
          <w:szCs w:val="23"/>
        </w:rPr>
      </w:pPr>
      <w:r w:rsidRPr="00830E1C">
        <w:rPr>
          <w:rFonts w:ascii="Palatino Linotype" w:hAnsi="Palatino Linotype"/>
          <w:sz w:val="23"/>
          <w:szCs w:val="23"/>
        </w:rPr>
        <w:t>Constitute your committee for your exams, draft your reading lists, and garner faculty advice about how best to structure your exams to position you well on the job market.</w:t>
      </w:r>
    </w:p>
    <w:p w14:paraId="2C300A11" w14:textId="77777777" w:rsidR="006162C1" w:rsidRPr="00830E1C" w:rsidRDefault="006162C1" w:rsidP="00830E1C">
      <w:pPr>
        <w:pStyle w:val="ListParagraph"/>
        <w:spacing w:line="240" w:lineRule="auto"/>
        <w:rPr>
          <w:rFonts w:ascii="Palatino Linotype" w:hAnsi="Palatino Linotype"/>
          <w:sz w:val="23"/>
          <w:szCs w:val="23"/>
        </w:rPr>
      </w:pPr>
    </w:p>
    <w:p w14:paraId="09000ECE" w14:textId="77777777" w:rsidR="0087097F" w:rsidRPr="00830E1C" w:rsidRDefault="0087097F" w:rsidP="00830E1C">
      <w:pPr>
        <w:spacing w:line="240" w:lineRule="auto"/>
        <w:jc w:val="center"/>
        <w:rPr>
          <w:rFonts w:ascii="Palatino Linotype" w:hAnsi="Palatino Linotype"/>
          <w:b/>
          <w:sz w:val="23"/>
          <w:szCs w:val="23"/>
        </w:rPr>
      </w:pPr>
      <w:r w:rsidRPr="00830E1C">
        <w:rPr>
          <w:rFonts w:ascii="Palatino Linotype" w:hAnsi="Palatino Linotype"/>
          <w:b/>
          <w:sz w:val="23"/>
          <w:szCs w:val="23"/>
        </w:rPr>
        <w:t>Second Year</w:t>
      </w:r>
    </w:p>
    <w:p w14:paraId="62449EA5" w14:textId="4A195920" w:rsidR="0087097F" w:rsidRPr="00830E1C" w:rsidRDefault="006162C1" w:rsidP="00830E1C">
      <w:pPr>
        <w:pStyle w:val="ListParagraph"/>
        <w:numPr>
          <w:ilvl w:val="0"/>
          <w:numId w:val="4"/>
        </w:numPr>
        <w:spacing w:line="240" w:lineRule="auto"/>
        <w:rPr>
          <w:rFonts w:ascii="Palatino Linotype" w:hAnsi="Palatino Linotype"/>
          <w:sz w:val="23"/>
          <w:szCs w:val="23"/>
        </w:rPr>
      </w:pPr>
      <w:r w:rsidRPr="00830E1C">
        <w:rPr>
          <w:rFonts w:ascii="Palatino Linotype" w:hAnsi="Palatino Linotype"/>
          <w:sz w:val="23"/>
          <w:szCs w:val="23"/>
        </w:rPr>
        <w:t>With your faculty advisors</w:t>
      </w:r>
      <w:r w:rsidR="0087097F" w:rsidRPr="00830E1C">
        <w:rPr>
          <w:rFonts w:ascii="Palatino Linotype" w:hAnsi="Palatino Linotype"/>
          <w:sz w:val="23"/>
          <w:szCs w:val="23"/>
        </w:rPr>
        <w:t>, identi</w:t>
      </w:r>
      <w:r w:rsidR="00B34E14">
        <w:rPr>
          <w:rFonts w:ascii="Palatino Linotype" w:hAnsi="Palatino Linotype"/>
          <w:sz w:val="23"/>
          <w:szCs w:val="23"/>
        </w:rPr>
        <w:t>f</w:t>
      </w:r>
      <w:r w:rsidR="0087097F" w:rsidRPr="00830E1C">
        <w:rPr>
          <w:rFonts w:ascii="Palatino Linotype" w:hAnsi="Palatino Linotype"/>
          <w:sz w:val="23"/>
          <w:szCs w:val="23"/>
        </w:rPr>
        <w:t>y the major conferences in your field; begin to write and submit abstracts to confere</w:t>
      </w:r>
      <w:r w:rsidR="004801B1" w:rsidRPr="00830E1C">
        <w:rPr>
          <w:rFonts w:ascii="Palatino Linotype" w:hAnsi="Palatino Linotype"/>
          <w:sz w:val="23"/>
          <w:szCs w:val="23"/>
        </w:rPr>
        <w:t>nces in your area of interest. I</w:t>
      </w:r>
      <w:r w:rsidR="0087097F" w:rsidRPr="00830E1C">
        <w:rPr>
          <w:rFonts w:ascii="Palatino Linotype" w:hAnsi="Palatino Linotype"/>
          <w:sz w:val="23"/>
          <w:szCs w:val="23"/>
        </w:rPr>
        <w:t>deally you should have two or three national or well-regarded regional conference presentations on your CV pri</w:t>
      </w:r>
      <w:r w:rsidR="004801B1" w:rsidRPr="00830E1C">
        <w:rPr>
          <w:rFonts w:ascii="Palatino Linotype" w:hAnsi="Palatino Linotype"/>
          <w:sz w:val="23"/>
          <w:szCs w:val="23"/>
        </w:rPr>
        <w:t>or to beginning your job search.</w:t>
      </w:r>
    </w:p>
    <w:p w14:paraId="7D87076A" w14:textId="221A99FD" w:rsidR="0087097F" w:rsidRPr="00830E1C" w:rsidRDefault="0087097F" w:rsidP="00830E1C">
      <w:pPr>
        <w:pStyle w:val="ListParagraph"/>
        <w:numPr>
          <w:ilvl w:val="0"/>
          <w:numId w:val="4"/>
        </w:numPr>
        <w:spacing w:line="240" w:lineRule="auto"/>
        <w:rPr>
          <w:rFonts w:ascii="Palatino Linotype" w:hAnsi="Palatino Linotype"/>
          <w:sz w:val="23"/>
          <w:szCs w:val="23"/>
        </w:rPr>
      </w:pPr>
      <w:r w:rsidRPr="00830E1C">
        <w:rPr>
          <w:rFonts w:ascii="Palatino Linotype" w:hAnsi="Palatino Linotype"/>
          <w:sz w:val="23"/>
          <w:szCs w:val="23"/>
        </w:rPr>
        <w:t>Enroll in the major scholarly organizations in your field (including MLA); subscribe to relevant scholarly listservs</w:t>
      </w:r>
      <w:r w:rsidR="006162C1" w:rsidRPr="00830E1C">
        <w:rPr>
          <w:rFonts w:ascii="Palatino Linotype" w:hAnsi="Palatino Linotype"/>
          <w:sz w:val="23"/>
          <w:szCs w:val="23"/>
        </w:rPr>
        <w:t>.</w:t>
      </w:r>
    </w:p>
    <w:p w14:paraId="403467CB" w14:textId="77777777" w:rsidR="0087097F" w:rsidRPr="00830E1C" w:rsidRDefault="0087097F" w:rsidP="00830E1C">
      <w:pPr>
        <w:pStyle w:val="ListParagraph"/>
        <w:numPr>
          <w:ilvl w:val="0"/>
          <w:numId w:val="4"/>
        </w:numPr>
        <w:spacing w:line="240" w:lineRule="auto"/>
        <w:rPr>
          <w:rFonts w:ascii="Palatino Linotype" w:hAnsi="Palatino Linotype"/>
          <w:sz w:val="23"/>
          <w:szCs w:val="23"/>
        </w:rPr>
      </w:pPr>
      <w:r w:rsidRPr="00830E1C">
        <w:rPr>
          <w:rFonts w:ascii="Palatino Linotype" w:hAnsi="Palatino Linotype"/>
          <w:sz w:val="23"/>
          <w:szCs w:val="23"/>
        </w:rPr>
        <w:t>Begin identifying seminar papers that could be revised and submitted as journal articles; ask professors for journal sugges</w:t>
      </w:r>
      <w:r w:rsidR="004801B1" w:rsidRPr="00830E1C">
        <w:rPr>
          <w:rFonts w:ascii="Palatino Linotype" w:hAnsi="Palatino Linotype"/>
          <w:sz w:val="23"/>
          <w:szCs w:val="23"/>
        </w:rPr>
        <w:t>tions and advice on revisions. I</w:t>
      </w:r>
      <w:r w:rsidRPr="00830E1C">
        <w:rPr>
          <w:rFonts w:ascii="Palatino Linotype" w:hAnsi="Palatino Linotype"/>
          <w:sz w:val="23"/>
          <w:szCs w:val="23"/>
        </w:rPr>
        <w:t>deally you should have at least one journal publication in a reputable peer-reviewed journal pri</w:t>
      </w:r>
      <w:r w:rsidR="004801B1" w:rsidRPr="00830E1C">
        <w:rPr>
          <w:rFonts w:ascii="Palatino Linotype" w:hAnsi="Palatino Linotype"/>
          <w:sz w:val="23"/>
          <w:szCs w:val="23"/>
        </w:rPr>
        <w:t>or to beginning your job search.</w:t>
      </w:r>
    </w:p>
    <w:p w14:paraId="357E9B02" w14:textId="71923887" w:rsidR="0087097F" w:rsidRPr="00830E1C" w:rsidRDefault="0087097F" w:rsidP="00830E1C">
      <w:pPr>
        <w:pStyle w:val="ListParagraph"/>
        <w:numPr>
          <w:ilvl w:val="0"/>
          <w:numId w:val="4"/>
        </w:numPr>
        <w:spacing w:line="240" w:lineRule="auto"/>
        <w:rPr>
          <w:rFonts w:ascii="Palatino Linotype" w:hAnsi="Palatino Linotype"/>
          <w:sz w:val="23"/>
          <w:szCs w:val="23"/>
        </w:rPr>
      </w:pPr>
      <w:r w:rsidRPr="00830E1C">
        <w:rPr>
          <w:rFonts w:ascii="Palatino Linotype" w:hAnsi="Palatino Linotype"/>
          <w:sz w:val="23"/>
          <w:szCs w:val="23"/>
        </w:rPr>
        <w:t>Draft (and regularly update) your CV (including things such as educational background, conference presentations, teaching experience, service, awards, and publications)</w:t>
      </w:r>
      <w:r w:rsidR="006162C1" w:rsidRPr="00830E1C">
        <w:rPr>
          <w:rFonts w:ascii="Palatino Linotype" w:hAnsi="Palatino Linotype"/>
          <w:sz w:val="23"/>
          <w:szCs w:val="23"/>
        </w:rPr>
        <w:t>.</w:t>
      </w:r>
    </w:p>
    <w:p w14:paraId="518D3983" w14:textId="77777777" w:rsidR="00B34E14" w:rsidRDefault="0087097F" w:rsidP="00830E1C">
      <w:pPr>
        <w:pStyle w:val="ListParagraph"/>
        <w:numPr>
          <w:ilvl w:val="0"/>
          <w:numId w:val="4"/>
        </w:numPr>
        <w:spacing w:line="240" w:lineRule="auto"/>
        <w:rPr>
          <w:rFonts w:ascii="Palatino Linotype" w:hAnsi="Palatino Linotype"/>
          <w:sz w:val="23"/>
          <w:szCs w:val="23"/>
        </w:rPr>
      </w:pPr>
      <w:r w:rsidRPr="00830E1C">
        <w:rPr>
          <w:rFonts w:ascii="Palatino Linotype" w:hAnsi="Palatino Linotype"/>
          <w:sz w:val="23"/>
          <w:szCs w:val="23"/>
        </w:rPr>
        <w:t>Begin thinking about potential dissertation topics and discussing these with your advisor.</w:t>
      </w:r>
    </w:p>
    <w:p w14:paraId="63A6503B" w14:textId="77777777" w:rsidR="00E402BB" w:rsidRDefault="00B34E14" w:rsidP="00F363ED">
      <w:pPr>
        <w:pStyle w:val="ListParagraph"/>
        <w:numPr>
          <w:ilvl w:val="0"/>
          <w:numId w:val="4"/>
        </w:numPr>
        <w:spacing w:line="240" w:lineRule="auto"/>
        <w:rPr>
          <w:rFonts w:ascii="Palatino Linotype" w:hAnsi="Palatino Linotype"/>
          <w:sz w:val="23"/>
          <w:szCs w:val="23"/>
        </w:rPr>
      </w:pPr>
      <w:r w:rsidRPr="00830E1C">
        <w:rPr>
          <w:rFonts w:ascii="Palatino Linotype" w:hAnsi="Palatino Linotype"/>
          <w:sz w:val="23"/>
          <w:szCs w:val="23"/>
        </w:rPr>
        <w:lastRenderedPageBreak/>
        <w:t>As you prepare for exams, join or start a reading group with others (whether in your field or outside of it) to share work and set deadlines for each other.</w:t>
      </w:r>
    </w:p>
    <w:p w14:paraId="411715FF" w14:textId="2DB3BEAA" w:rsidR="00E402BB" w:rsidRDefault="00B34E14" w:rsidP="00F363ED">
      <w:pPr>
        <w:pStyle w:val="ListParagraph"/>
        <w:numPr>
          <w:ilvl w:val="0"/>
          <w:numId w:val="4"/>
        </w:numPr>
        <w:spacing w:line="240" w:lineRule="auto"/>
        <w:rPr>
          <w:rFonts w:ascii="Palatino Linotype" w:hAnsi="Palatino Linotype"/>
          <w:sz w:val="23"/>
          <w:szCs w:val="23"/>
        </w:rPr>
      </w:pPr>
      <w:r w:rsidRPr="00830E1C">
        <w:rPr>
          <w:rFonts w:ascii="Palatino Linotype" w:hAnsi="Palatino Linotype"/>
          <w:sz w:val="23"/>
          <w:szCs w:val="23"/>
        </w:rPr>
        <w:t>Take comprehensive exams.</w:t>
      </w:r>
    </w:p>
    <w:p w14:paraId="32C03B44" w14:textId="743F7276" w:rsidR="00F363ED" w:rsidRPr="00E402BB" w:rsidRDefault="00B34E14" w:rsidP="00F363ED">
      <w:pPr>
        <w:pStyle w:val="ListParagraph"/>
        <w:numPr>
          <w:ilvl w:val="0"/>
          <w:numId w:val="4"/>
        </w:numPr>
        <w:spacing w:line="240" w:lineRule="auto"/>
        <w:rPr>
          <w:rFonts w:ascii="Palatino Linotype" w:hAnsi="Palatino Linotype"/>
          <w:sz w:val="23"/>
          <w:szCs w:val="23"/>
        </w:rPr>
      </w:pPr>
      <w:r w:rsidRPr="00E402BB">
        <w:rPr>
          <w:rFonts w:ascii="Palatino Linotype" w:hAnsi="Palatino Linotype"/>
          <w:sz w:val="23"/>
          <w:szCs w:val="23"/>
        </w:rPr>
        <w:t>Write and get approval for your dissertation prospectus by the end of your second or at the beginning of your third year.</w:t>
      </w:r>
    </w:p>
    <w:p w14:paraId="3963A422" w14:textId="5363B269" w:rsidR="0087097F" w:rsidRPr="00830E1C" w:rsidRDefault="0087097F" w:rsidP="00830E1C">
      <w:pPr>
        <w:spacing w:line="240" w:lineRule="auto"/>
        <w:jc w:val="center"/>
        <w:rPr>
          <w:rFonts w:ascii="Palatino Linotype" w:hAnsi="Palatino Linotype"/>
          <w:b/>
          <w:sz w:val="23"/>
          <w:szCs w:val="23"/>
        </w:rPr>
      </w:pPr>
      <w:r w:rsidRPr="00830E1C">
        <w:rPr>
          <w:rFonts w:ascii="Palatino Linotype" w:hAnsi="Palatino Linotype"/>
          <w:b/>
          <w:sz w:val="23"/>
          <w:szCs w:val="23"/>
        </w:rPr>
        <w:t>Third Year</w:t>
      </w:r>
    </w:p>
    <w:p w14:paraId="163C52D2" w14:textId="4ED4AA4E" w:rsidR="0087097F" w:rsidRDefault="0087097F" w:rsidP="00830E1C">
      <w:pPr>
        <w:pStyle w:val="ListParagraph"/>
        <w:numPr>
          <w:ilvl w:val="0"/>
          <w:numId w:val="5"/>
        </w:numPr>
        <w:spacing w:line="240" w:lineRule="auto"/>
        <w:rPr>
          <w:rFonts w:ascii="Palatino Linotype" w:hAnsi="Palatino Linotype"/>
          <w:sz w:val="23"/>
          <w:szCs w:val="23"/>
        </w:rPr>
      </w:pPr>
      <w:r w:rsidRPr="00830E1C">
        <w:rPr>
          <w:rFonts w:ascii="Palatino Linotype" w:hAnsi="Palatino Linotype"/>
          <w:sz w:val="23"/>
          <w:szCs w:val="23"/>
        </w:rPr>
        <w:t>Have a candid conversation with your dissertation advisor about your career goals and what kind of job you would ideally like to have; this conversation can help determine the kinds of preparation you’ll need in the next few years of your program</w:t>
      </w:r>
      <w:r w:rsidR="006162C1" w:rsidRPr="00830E1C">
        <w:rPr>
          <w:rFonts w:ascii="Palatino Linotype" w:hAnsi="Palatino Linotype"/>
          <w:sz w:val="23"/>
          <w:szCs w:val="23"/>
        </w:rPr>
        <w:t>.</w:t>
      </w:r>
    </w:p>
    <w:p w14:paraId="4F9658B0" w14:textId="200FA3F1" w:rsidR="00B34E14" w:rsidRDefault="00B34E14" w:rsidP="00830E1C">
      <w:pPr>
        <w:pStyle w:val="ListParagraph"/>
        <w:numPr>
          <w:ilvl w:val="0"/>
          <w:numId w:val="5"/>
        </w:numPr>
        <w:spacing w:line="240" w:lineRule="auto"/>
        <w:rPr>
          <w:rFonts w:ascii="Palatino Linotype" w:hAnsi="Palatino Linotype"/>
          <w:sz w:val="23"/>
          <w:szCs w:val="23"/>
        </w:rPr>
      </w:pPr>
      <w:r>
        <w:rPr>
          <w:rFonts w:ascii="Palatino Linotype" w:hAnsi="Palatino Linotype"/>
          <w:sz w:val="23"/>
          <w:szCs w:val="23"/>
        </w:rPr>
        <w:t xml:space="preserve">Consider taking a look at the MLA </w:t>
      </w:r>
      <w:r w:rsidRPr="00625FC7">
        <w:rPr>
          <w:rFonts w:ascii="Palatino Linotype" w:hAnsi="Palatino Linotype"/>
          <w:i/>
          <w:sz w:val="23"/>
          <w:szCs w:val="23"/>
        </w:rPr>
        <w:t>Job Information List</w:t>
      </w:r>
      <w:r>
        <w:rPr>
          <w:rFonts w:ascii="Palatino Linotype" w:hAnsi="Palatino Linotype"/>
          <w:sz w:val="23"/>
          <w:szCs w:val="23"/>
        </w:rPr>
        <w:t xml:space="preserve"> to see what kinds of things job ads are looking for.</w:t>
      </w:r>
    </w:p>
    <w:p w14:paraId="13111601" w14:textId="3D2A520B" w:rsidR="00B34E14" w:rsidRDefault="00B34E14" w:rsidP="00830E1C">
      <w:pPr>
        <w:pStyle w:val="ListParagraph"/>
        <w:numPr>
          <w:ilvl w:val="0"/>
          <w:numId w:val="5"/>
        </w:numPr>
        <w:spacing w:line="240" w:lineRule="auto"/>
        <w:rPr>
          <w:rFonts w:ascii="Palatino Linotype" w:hAnsi="Palatino Linotype"/>
          <w:sz w:val="23"/>
          <w:szCs w:val="23"/>
        </w:rPr>
      </w:pPr>
      <w:r>
        <w:rPr>
          <w:rFonts w:ascii="Palatino Linotype" w:hAnsi="Palatino Linotype"/>
          <w:sz w:val="23"/>
          <w:szCs w:val="23"/>
        </w:rPr>
        <w:t>Go to at least a couple of events on campus outside of the English Department.</w:t>
      </w:r>
    </w:p>
    <w:p w14:paraId="1B9A395A" w14:textId="04F74E3F" w:rsidR="00B34E14" w:rsidRDefault="00B34E14" w:rsidP="00830E1C">
      <w:pPr>
        <w:pStyle w:val="ListParagraph"/>
        <w:numPr>
          <w:ilvl w:val="0"/>
          <w:numId w:val="5"/>
        </w:numPr>
        <w:spacing w:line="240" w:lineRule="auto"/>
        <w:rPr>
          <w:rFonts w:ascii="Palatino Linotype" w:hAnsi="Palatino Linotype"/>
          <w:sz w:val="23"/>
          <w:szCs w:val="23"/>
        </w:rPr>
      </w:pPr>
      <w:r>
        <w:rPr>
          <w:rFonts w:ascii="Palatino Linotype" w:hAnsi="Palatino Linotype"/>
          <w:sz w:val="23"/>
          <w:szCs w:val="23"/>
        </w:rPr>
        <w:t>Talk to both various faculty and staff with PhDs about their career trajectories.  What did they do before they got their current position?  How do these earlier experiences help them in their current position?</w:t>
      </w:r>
    </w:p>
    <w:p w14:paraId="4F057DD5" w14:textId="40FAA713" w:rsidR="00830E1C" w:rsidRDefault="00B34E14" w:rsidP="00E402BB">
      <w:pPr>
        <w:pStyle w:val="ListParagraph"/>
        <w:numPr>
          <w:ilvl w:val="0"/>
          <w:numId w:val="5"/>
        </w:numPr>
        <w:spacing w:line="240" w:lineRule="auto"/>
        <w:rPr>
          <w:rFonts w:ascii="Palatino Linotype" w:hAnsi="Palatino Linotype"/>
          <w:sz w:val="23"/>
          <w:szCs w:val="23"/>
        </w:rPr>
      </w:pPr>
      <w:r>
        <w:rPr>
          <w:rFonts w:ascii="Palatino Linotype" w:hAnsi="Palatino Linotype"/>
          <w:sz w:val="23"/>
          <w:szCs w:val="23"/>
        </w:rPr>
        <w:t>Consider presenting at the Graduate School Research and Creativity Expo – this event is great preparation for talking about your project in a variety of contexts.</w:t>
      </w:r>
    </w:p>
    <w:p w14:paraId="6AE853EC" w14:textId="77777777" w:rsidR="00E402BB" w:rsidRPr="00E402BB" w:rsidRDefault="00E402BB" w:rsidP="00E402BB">
      <w:pPr>
        <w:pStyle w:val="ListParagraph"/>
        <w:spacing w:line="240" w:lineRule="auto"/>
        <w:rPr>
          <w:rFonts w:ascii="Palatino Linotype" w:hAnsi="Palatino Linotype"/>
          <w:sz w:val="23"/>
          <w:szCs w:val="23"/>
        </w:rPr>
      </w:pPr>
      <w:bookmarkStart w:id="0" w:name="_GoBack"/>
      <w:bookmarkEnd w:id="0"/>
    </w:p>
    <w:p w14:paraId="1D59DCFD" w14:textId="77777777" w:rsidR="0087097F" w:rsidRPr="00830E1C" w:rsidRDefault="0087097F" w:rsidP="00830E1C">
      <w:pPr>
        <w:spacing w:line="240" w:lineRule="auto"/>
        <w:jc w:val="center"/>
        <w:rPr>
          <w:rFonts w:ascii="Palatino Linotype" w:hAnsi="Palatino Linotype"/>
          <w:b/>
          <w:sz w:val="23"/>
          <w:szCs w:val="23"/>
        </w:rPr>
      </w:pPr>
      <w:r w:rsidRPr="00830E1C">
        <w:rPr>
          <w:rFonts w:ascii="Palatino Linotype" w:hAnsi="Palatino Linotype"/>
          <w:b/>
          <w:sz w:val="23"/>
          <w:szCs w:val="23"/>
        </w:rPr>
        <w:t>Fourth and Fifth Years</w:t>
      </w:r>
    </w:p>
    <w:p w14:paraId="1B7F9501" w14:textId="07F8E851" w:rsidR="0087097F" w:rsidRPr="00830E1C" w:rsidRDefault="0087097F" w:rsidP="00830E1C">
      <w:pPr>
        <w:pStyle w:val="ListParagraph"/>
        <w:numPr>
          <w:ilvl w:val="0"/>
          <w:numId w:val="7"/>
        </w:numPr>
        <w:spacing w:line="240" w:lineRule="auto"/>
        <w:rPr>
          <w:rFonts w:ascii="Palatino Linotype" w:hAnsi="Palatino Linotype"/>
          <w:sz w:val="23"/>
          <w:szCs w:val="23"/>
        </w:rPr>
      </w:pPr>
      <w:r w:rsidRPr="00830E1C">
        <w:rPr>
          <w:rFonts w:ascii="Palatino Linotype" w:hAnsi="Palatino Linotype"/>
          <w:sz w:val="23"/>
          <w:szCs w:val="23"/>
        </w:rPr>
        <w:t>Join or start a dissertation writing group</w:t>
      </w:r>
      <w:r w:rsidR="006162C1" w:rsidRPr="00830E1C">
        <w:rPr>
          <w:rFonts w:ascii="Palatino Linotype" w:hAnsi="Palatino Linotype"/>
          <w:sz w:val="23"/>
          <w:szCs w:val="23"/>
        </w:rPr>
        <w:t>.</w:t>
      </w:r>
    </w:p>
    <w:p w14:paraId="0883F898" w14:textId="72F50D5E" w:rsidR="0087097F" w:rsidRPr="00830E1C" w:rsidRDefault="0087097F" w:rsidP="00830E1C">
      <w:pPr>
        <w:pStyle w:val="ListParagraph"/>
        <w:numPr>
          <w:ilvl w:val="0"/>
          <w:numId w:val="5"/>
        </w:numPr>
        <w:spacing w:line="240" w:lineRule="auto"/>
        <w:rPr>
          <w:rFonts w:ascii="Palatino Linotype" w:hAnsi="Palatino Linotype"/>
          <w:sz w:val="23"/>
          <w:szCs w:val="23"/>
        </w:rPr>
      </w:pPr>
      <w:r w:rsidRPr="00830E1C">
        <w:rPr>
          <w:rFonts w:ascii="Palatino Linotype" w:hAnsi="Palatino Linotype"/>
          <w:sz w:val="23"/>
          <w:szCs w:val="23"/>
        </w:rPr>
        <w:t>Revise a chapter of your emerging dissertation to submit as a journal article (having an “in press” article on your CV when you go on the job search carries more weight than an article “under review”)</w:t>
      </w:r>
      <w:r w:rsidR="006162C1" w:rsidRPr="00830E1C">
        <w:rPr>
          <w:rFonts w:ascii="Palatino Linotype" w:hAnsi="Palatino Linotype"/>
          <w:sz w:val="23"/>
          <w:szCs w:val="23"/>
        </w:rPr>
        <w:t>.</w:t>
      </w:r>
    </w:p>
    <w:p w14:paraId="49E49FA8" w14:textId="3E0EB3DA" w:rsidR="0087097F" w:rsidRPr="00830E1C" w:rsidRDefault="0087097F" w:rsidP="00830E1C">
      <w:pPr>
        <w:pStyle w:val="ListParagraph"/>
        <w:numPr>
          <w:ilvl w:val="0"/>
          <w:numId w:val="5"/>
        </w:numPr>
        <w:spacing w:line="240" w:lineRule="auto"/>
        <w:rPr>
          <w:rFonts w:ascii="Palatino Linotype" w:hAnsi="Palatino Linotype"/>
          <w:sz w:val="23"/>
          <w:szCs w:val="23"/>
        </w:rPr>
      </w:pPr>
      <w:r w:rsidRPr="00830E1C">
        <w:rPr>
          <w:rFonts w:ascii="Palatino Linotype" w:hAnsi="Palatino Linotype"/>
          <w:sz w:val="23"/>
          <w:szCs w:val="23"/>
        </w:rPr>
        <w:t>Make a point of speaking up at departmental and/or university talks and colloquia and of asking succinct, relevant questions at conferences in your field</w:t>
      </w:r>
      <w:r w:rsidR="006162C1" w:rsidRPr="00830E1C">
        <w:rPr>
          <w:rFonts w:ascii="Palatino Linotype" w:hAnsi="Palatino Linotype"/>
          <w:sz w:val="23"/>
          <w:szCs w:val="23"/>
        </w:rPr>
        <w:t>.</w:t>
      </w:r>
    </w:p>
    <w:p w14:paraId="62CDD1F6" w14:textId="551690D4" w:rsidR="0087097F" w:rsidRPr="00830E1C" w:rsidRDefault="0087097F" w:rsidP="00830E1C">
      <w:pPr>
        <w:pStyle w:val="ListParagraph"/>
        <w:numPr>
          <w:ilvl w:val="0"/>
          <w:numId w:val="5"/>
        </w:numPr>
        <w:spacing w:line="240" w:lineRule="auto"/>
        <w:rPr>
          <w:rFonts w:ascii="Palatino Linotype" w:hAnsi="Palatino Linotype"/>
          <w:sz w:val="23"/>
          <w:szCs w:val="23"/>
        </w:rPr>
      </w:pPr>
      <w:r w:rsidRPr="00830E1C">
        <w:rPr>
          <w:rFonts w:ascii="Palatino Linotype" w:hAnsi="Palatino Linotype"/>
          <w:sz w:val="23"/>
          <w:szCs w:val="23"/>
        </w:rPr>
        <w:t>Arrange for your advisor and/or another faculty member to observe your teaching</w:t>
      </w:r>
      <w:r w:rsidR="006162C1" w:rsidRPr="00830E1C">
        <w:rPr>
          <w:rFonts w:ascii="Palatino Linotype" w:hAnsi="Palatino Linotype"/>
          <w:sz w:val="23"/>
          <w:szCs w:val="23"/>
        </w:rPr>
        <w:t>.</w:t>
      </w:r>
    </w:p>
    <w:p w14:paraId="0CFCB3B8" w14:textId="77777777" w:rsidR="0087097F" w:rsidRPr="00830E1C" w:rsidRDefault="0087097F" w:rsidP="00830E1C">
      <w:pPr>
        <w:pStyle w:val="ListParagraph"/>
        <w:numPr>
          <w:ilvl w:val="0"/>
          <w:numId w:val="5"/>
        </w:numPr>
        <w:spacing w:line="240" w:lineRule="auto"/>
        <w:rPr>
          <w:rFonts w:ascii="Palatino Linotype" w:hAnsi="Palatino Linotype"/>
          <w:sz w:val="23"/>
          <w:szCs w:val="23"/>
        </w:rPr>
      </w:pPr>
      <w:r w:rsidRPr="00830E1C">
        <w:rPr>
          <w:rFonts w:ascii="Palatino Linotype" w:hAnsi="Palatino Linotype"/>
          <w:sz w:val="23"/>
          <w:szCs w:val="23"/>
        </w:rPr>
        <w:t xml:space="preserve">Line up references for your job search and familiarize yourself with </w:t>
      </w:r>
      <w:r w:rsidR="004801B1" w:rsidRPr="00830E1C">
        <w:rPr>
          <w:rFonts w:ascii="Palatino Linotype" w:hAnsi="Palatino Linotype"/>
          <w:sz w:val="23"/>
          <w:szCs w:val="23"/>
        </w:rPr>
        <w:t xml:space="preserve">the </w:t>
      </w:r>
      <w:proofErr w:type="spellStart"/>
      <w:r w:rsidR="004801B1" w:rsidRPr="00830E1C">
        <w:rPr>
          <w:rFonts w:ascii="Palatino Linotype" w:hAnsi="Palatino Linotype"/>
          <w:sz w:val="23"/>
          <w:szCs w:val="23"/>
        </w:rPr>
        <w:t>Interfolio</w:t>
      </w:r>
      <w:proofErr w:type="spellEnd"/>
      <w:r w:rsidRPr="00830E1C">
        <w:rPr>
          <w:rFonts w:ascii="Palatino Linotype" w:hAnsi="Palatino Linotype"/>
          <w:sz w:val="23"/>
          <w:szCs w:val="23"/>
        </w:rPr>
        <w:t xml:space="preserve"> d</w:t>
      </w:r>
      <w:r w:rsidR="004801B1" w:rsidRPr="00830E1C">
        <w:rPr>
          <w:rFonts w:ascii="Palatino Linotype" w:hAnsi="Palatino Linotype"/>
          <w:sz w:val="23"/>
          <w:szCs w:val="23"/>
        </w:rPr>
        <w:t>ossier service. I</w:t>
      </w:r>
      <w:r w:rsidRPr="00830E1C">
        <w:rPr>
          <w:rFonts w:ascii="Palatino Linotype" w:hAnsi="Palatino Linotype"/>
          <w:sz w:val="23"/>
          <w:szCs w:val="23"/>
        </w:rPr>
        <w:t>deally, you should begin asking for letters at the end of the spring semest</w:t>
      </w:r>
      <w:r w:rsidR="004801B1" w:rsidRPr="00830E1C">
        <w:rPr>
          <w:rFonts w:ascii="Palatino Linotype" w:hAnsi="Palatino Linotype"/>
          <w:sz w:val="23"/>
          <w:szCs w:val="23"/>
        </w:rPr>
        <w:t>er prior to going on the market.</w:t>
      </w:r>
    </w:p>
    <w:p w14:paraId="55875C28" w14:textId="47A78F11" w:rsidR="0087097F" w:rsidRPr="00830E1C" w:rsidRDefault="0087097F" w:rsidP="00830E1C">
      <w:pPr>
        <w:pStyle w:val="ListParagraph"/>
        <w:numPr>
          <w:ilvl w:val="0"/>
          <w:numId w:val="6"/>
        </w:numPr>
        <w:spacing w:line="240" w:lineRule="auto"/>
        <w:rPr>
          <w:rFonts w:ascii="Palatino Linotype" w:hAnsi="Palatino Linotype"/>
          <w:sz w:val="23"/>
          <w:szCs w:val="23"/>
          <w:u w:val="single"/>
        </w:rPr>
      </w:pPr>
      <w:r w:rsidRPr="00830E1C">
        <w:rPr>
          <w:rFonts w:ascii="Palatino Linotype" w:hAnsi="Palatino Linotype"/>
          <w:sz w:val="23"/>
          <w:szCs w:val="23"/>
        </w:rPr>
        <w:t>In the summer before you plan to go on the job market, prepare drafts of all job materials (including your writing sample) and get feedback on these documents from your advisors and peers so you can revise in time to submit polished materials by early October</w:t>
      </w:r>
      <w:r w:rsidR="006162C1" w:rsidRPr="00830E1C">
        <w:rPr>
          <w:rFonts w:ascii="Palatino Linotype" w:hAnsi="Palatino Linotype"/>
          <w:sz w:val="23"/>
          <w:szCs w:val="23"/>
        </w:rPr>
        <w:t>.</w:t>
      </w:r>
      <w:r w:rsidR="00E402BB">
        <w:rPr>
          <w:rFonts w:ascii="Palatino Linotype" w:hAnsi="Palatino Linotype"/>
          <w:sz w:val="23"/>
          <w:szCs w:val="23"/>
        </w:rPr>
        <w:t xml:space="preserve"> Participate in any job materials workshops that are offered by the Grad Placement Committee.</w:t>
      </w:r>
    </w:p>
    <w:p w14:paraId="44E73ADB" w14:textId="230FD358" w:rsidR="0087097F" w:rsidRPr="00830E1C" w:rsidRDefault="0087097F" w:rsidP="00830E1C">
      <w:pPr>
        <w:pStyle w:val="ListParagraph"/>
        <w:numPr>
          <w:ilvl w:val="0"/>
          <w:numId w:val="6"/>
        </w:numPr>
        <w:spacing w:line="240" w:lineRule="auto"/>
        <w:rPr>
          <w:rFonts w:ascii="Palatino Linotype" w:hAnsi="Palatino Linotype"/>
          <w:sz w:val="23"/>
          <w:szCs w:val="23"/>
          <w:u w:val="single"/>
        </w:rPr>
      </w:pPr>
      <w:r w:rsidRPr="00830E1C">
        <w:rPr>
          <w:rFonts w:ascii="Palatino Linotype" w:hAnsi="Palatino Linotype"/>
          <w:sz w:val="23"/>
          <w:szCs w:val="23"/>
        </w:rPr>
        <w:t>Participate in the job materials workshops</w:t>
      </w:r>
      <w:r w:rsidR="00E402BB">
        <w:rPr>
          <w:rFonts w:ascii="Palatino Linotype" w:hAnsi="Palatino Linotype"/>
          <w:sz w:val="23"/>
          <w:szCs w:val="23"/>
        </w:rPr>
        <w:t xml:space="preserve">/job search </w:t>
      </w:r>
      <w:proofErr w:type="spellStart"/>
      <w:r w:rsidR="00E402BB">
        <w:rPr>
          <w:rFonts w:ascii="Palatino Linotype" w:hAnsi="Palatino Linotype"/>
          <w:sz w:val="23"/>
          <w:szCs w:val="23"/>
        </w:rPr>
        <w:t>meetins</w:t>
      </w:r>
      <w:proofErr w:type="spellEnd"/>
      <w:r w:rsidRPr="00830E1C">
        <w:rPr>
          <w:rFonts w:ascii="Palatino Linotype" w:hAnsi="Palatino Linotype"/>
          <w:sz w:val="23"/>
          <w:szCs w:val="23"/>
        </w:rPr>
        <w:t xml:space="preserve"> offered by the Grad Placement Committee in the fall before you plan to defend your dissertation</w:t>
      </w:r>
      <w:r w:rsidR="006162C1" w:rsidRPr="00830E1C">
        <w:rPr>
          <w:rFonts w:ascii="Palatino Linotype" w:hAnsi="Palatino Linotype"/>
          <w:sz w:val="23"/>
          <w:szCs w:val="23"/>
        </w:rPr>
        <w:t>.</w:t>
      </w:r>
    </w:p>
    <w:p w14:paraId="75C9B29B" w14:textId="77777777" w:rsidR="00DC1BD6" w:rsidRPr="00830E1C" w:rsidRDefault="00DC1BD6" w:rsidP="00830E1C">
      <w:pPr>
        <w:pStyle w:val="ListParagraph"/>
        <w:numPr>
          <w:ilvl w:val="0"/>
          <w:numId w:val="6"/>
        </w:numPr>
        <w:spacing w:line="240" w:lineRule="auto"/>
        <w:rPr>
          <w:rFonts w:ascii="Palatino Linotype" w:hAnsi="Palatino Linotype"/>
          <w:sz w:val="23"/>
          <w:szCs w:val="23"/>
          <w:u w:val="single"/>
        </w:rPr>
      </w:pPr>
      <w:r w:rsidRPr="00830E1C">
        <w:rPr>
          <w:rFonts w:ascii="Palatino Linotype" w:hAnsi="Palatino Linotype"/>
          <w:sz w:val="23"/>
          <w:szCs w:val="23"/>
        </w:rPr>
        <w:t>Finish writing and defend your dissertation!</w:t>
      </w:r>
    </w:p>
    <w:p w14:paraId="41DCA8A8" w14:textId="77777777" w:rsidR="00C0021D" w:rsidRPr="00830E1C" w:rsidRDefault="00DC1BD6" w:rsidP="00830E1C">
      <w:pPr>
        <w:pStyle w:val="ListParagraph"/>
        <w:numPr>
          <w:ilvl w:val="0"/>
          <w:numId w:val="6"/>
        </w:numPr>
        <w:spacing w:line="240" w:lineRule="auto"/>
        <w:rPr>
          <w:rFonts w:ascii="Palatino Linotype" w:hAnsi="Palatino Linotype"/>
          <w:sz w:val="23"/>
          <w:szCs w:val="23"/>
          <w:u w:val="single"/>
        </w:rPr>
      </w:pPr>
      <w:r w:rsidRPr="00830E1C">
        <w:rPr>
          <w:rFonts w:ascii="Palatino Linotype" w:hAnsi="Palatino Linotype"/>
          <w:sz w:val="23"/>
          <w:szCs w:val="23"/>
        </w:rPr>
        <w:t>Complete the exit survey to provide feedback on your degree program</w:t>
      </w:r>
      <w:r w:rsidR="00C0021D" w:rsidRPr="00830E1C">
        <w:rPr>
          <w:rFonts w:ascii="Palatino Linotype" w:hAnsi="Palatino Linotype"/>
          <w:sz w:val="23"/>
          <w:szCs w:val="23"/>
        </w:rPr>
        <w:t>.</w:t>
      </w:r>
    </w:p>
    <w:p w14:paraId="55D5D659" w14:textId="22153D97" w:rsidR="00DC1BD6" w:rsidRPr="00830E1C" w:rsidRDefault="00C0021D" w:rsidP="00830E1C">
      <w:pPr>
        <w:pStyle w:val="ListParagraph"/>
        <w:numPr>
          <w:ilvl w:val="0"/>
          <w:numId w:val="6"/>
        </w:numPr>
        <w:spacing w:line="240" w:lineRule="auto"/>
        <w:rPr>
          <w:rFonts w:ascii="Palatino Linotype" w:hAnsi="Palatino Linotype"/>
          <w:sz w:val="23"/>
          <w:szCs w:val="23"/>
          <w:u w:val="single"/>
        </w:rPr>
      </w:pPr>
      <w:r w:rsidRPr="00830E1C">
        <w:rPr>
          <w:rFonts w:ascii="Palatino Linotype" w:hAnsi="Palatino Linotype"/>
          <w:sz w:val="23"/>
          <w:szCs w:val="23"/>
        </w:rPr>
        <w:t>Update the Director of Graduate Studies about any employment changes over the coming years.</w:t>
      </w:r>
    </w:p>
    <w:sectPr w:rsidR="00DC1BD6" w:rsidRPr="00830E1C" w:rsidSect="00830E1C">
      <w:headerReference w:type="firs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6FFB" w14:textId="77777777" w:rsidR="00B412B8" w:rsidRDefault="00B412B8" w:rsidP="00830E1C">
      <w:pPr>
        <w:spacing w:after="0" w:line="240" w:lineRule="auto"/>
      </w:pPr>
      <w:r>
        <w:separator/>
      </w:r>
    </w:p>
  </w:endnote>
  <w:endnote w:type="continuationSeparator" w:id="0">
    <w:p w14:paraId="56C5A8E9" w14:textId="77777777" w:rsidR="00B412B8" w:rsidRDefault="00B412B8" w:rsidP="0083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F11F" w14:textId="77777777" w:rsidR="00B412B8" w:rsidRDefault="00B412B8" w:rsidP="00830E1C">
      <w:pPr>
        <w:spacing w:after="0" w:line="240" w:lineRule="auto"/>
      </w:pPr>
      <w:r>
        <w:separator/>
      </w:r>
    </w:p>
  </w:footnote>
  <w:footnote w:type="continuationSeparator" w:id="0">
    <w:p w14:paraId="76D363FC" w14:textId="77777777" w:rsidR="00B412B8" w:rsidRDefault="00B412B8" w:rsidP="0083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DDB0" w14:textId="77777777" w:rsidR="00830E1C" w:rsidRPr="00830E1C" w:rsidRDefault="00830E1C" w:rsidP="00830E1C">
    <w:pPr>
      <w:pBdr>
        <w:bottom w:val="single" w:sz="4" w:space="1" w:color="auto"/>
      </w:pBdr>
      <w:spacing w:line="240" w:lineRule="auto"/>
      <w:jc w:val="center"/>
      <w:rPr>
        <w:rFonts w:ascii="Palatino Linotype" w:hAnsi="Palatino Linotype"/>
        <w:b/>
        <w:sz w:val="32"/>
      </w:rPr>
    </w:pPr>
    <w:r w:rsidRPr="00830E1C">
      <w:rPr>
        <w:rFonts w:ascii="Palatino Linotype" w:hAnsi="Palatino Linotype"/>
        <w:b/>
        <w:sz w:val="32"/>
      </w:rPr>
      <w:t>PhD Professionalization Timeline</w:t>
    </w:r>
  </w:p>
  <w:p w14:paraId="48B8B0CC" w14:textId="77777777" w:rsidR="00830E1C" w:rsidRPr="00830E1C" w:rsidRDefault="00830E1C">
    <w:pPr>
      <w:pStyle w:val="Header"/>
      <w:rPr>
        <w:rFonts w:ascii="Palatino Linotype" w:hAnsi="Palatino Linotype"/>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8"/>
    <w:multiLevelType w:val="hybridMultilevel"/>
    <w:tmpl w:val="9CBE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838"/>
    <w:multiLevelType w:val="hybridMultilevel"/>
    <w:tmpl w:val="D62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85B64"/>
    <w:multiLevelType w:val="hybridMultilevel"/>
    <w:tmpl w:val="9CC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022F9"/>
    <w:multiLevelType w:val="hybridMultilevel"/>
    <w:tmpl w:val="C166F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913394"/>
    <w:multiLevelType w:val="hybridMultilevel"/>
    <w:tmpl w:val="D0F4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55363"/>
    <w:multiLevelType w:val="hybridMultilevel"/>
    <w:tmpl w:val="648E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62D62"/>
    <w:multiLevelType w:val="hybridMultilevel"/>
    <w:tmpl w:val="AC32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228"/>
    <w:rsid w:val="0004443E"/>
    <w:rsid w:val="000A361D"/>
    <w:rsid w:val="000C0CFD"/>
    <w:rsid w:val="000C6DD9"/>
    <w:rsid w:val="0020592C"/>
    <w:rsid w:val="00211A49"/>
    <w:rsid w:val="0025103E"/>
    <w:rsid w:val="002A1F90"/>
    <w:rsid w:val="002E257E"/>
    <w:rsid w:val="0032491B"/>
    <w:rsid w:val="00373A0B"/>
    <w:rsid w:val="003E1891"/>
    <w:rsid w:val="003E4A2F"/>
    <w:rsid w:val="00401D93"/>
    <w:rsid w:val="004574C2"/>
    <w:rsid w:val="004710A8"/>
    <w:rsid w:val="004801B1"/>
    <w:rsid w:val="004F0D68"/>
    <w:rsid w:val="00513939"/>
    <w:rsid w:val="005B2245"/>
    <w:rsid w:val="005C6BCA"/>
    <w:rsid w:val="006162C1"/>
    <w:rsid w:val="00625FC7"/>
    <w:rsid w:val="00634426"/>
    <w:rsid w:val="0063760E"/>
    <w:rsid w:val="006C0E1A"/>
    <w:rsid w:val="00724B17"/>
    <w:rsid w:val="00746A01"/>
    <w:rsid w:val="007570B4"/>
    <w:rsid w:val="007A0B7B"/>
    <w:rsid w:val="007E5CD6"/>
    <w:rsid w:val="00826435"/>
    <w:rsid w:val="00830E1C"/>
    <w:rsid w:val="00856A66"/>
    <w:rsid w:val="00866060"/>
    <w:rsid w:val="0087097F"/>
    <w:rsid w:val="00870F25"/>
    <w:rsid w:val="00877339"/>
    <w:rsid w:val="008D1245"/>
    <w:rsid w:val="009056D5"/>
    <w:rsid w:val="009460B0"/>
    <w:rsid w:val="0097129D"/>
    <w:rsid w:val="00A67D5B"/>
    <w:rsid w:val="00A776EE"/>
    <w:rsid w:val="00AA1E52"/>
    <w:rsid w:val="00AB2D27"/>
    <w:rsid w:val="00AC0079"/>
    <w:rsid w:val="00AE28F8"/>
    <w:rsid w:val="00B34E14"/>
    <w:rsid w:val="00B41228"/>
    <w:rsid w:val="00B412B8"/>
    <w:rsid w:val="00B771A7"/>
    <w:rsid w:val="00BC70E8"/>
    <w:rsid w:val="00C0021D"/>
    <w:rsid w:val="00CC5582"/>
    <w:rsid w:val="00CE0949"/>
    <w:rsid w:val="00D43021"/>
    <w:rsid w:val="00D90042"/>
    <w:rsid w:val="00DC1BD6"/>
    <w:rsid w:val="00DD61FD"/>
    <w:rsid w:val="00DF0419"/>
    <w:rsid w:val="00E151EE"/>
    <w:rsid w:val="00E402BB"/>
    <w:rsid w:val="00E4430F"/>
    <w:rsid w:val="00E6343B"/>
    <w:rsid w:val="00F1203A"/>
    <w:rsid w:val="00F147E1"/>
    <w:rsid w:val="00F1611F"/>
    <w:rsid w:val="00F363ED"/>
    <w:rsid w:val="00F539EA"/>
    <w:rsid w:val="00F74479"/>
    <w:rsid w:val="00F857AB"/>
    <w:rsid w:val="00FC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04123"/>
  <w15:docId w15:val="{E56B6F2C-BE67-433E-BBD9-62493166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5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1228"/>
    <w:pPr>
      <w:ind w:left="720"/>
      <w:contextualSpacing/>
    </w:pPr>
  </w:style>
  <w:style w:type="paragraph" w:styleId="BalloonText">
    <w:name w:val="Balloon Text"/>
    <w:basedOn w:val="Normal"/>
    <w:link w:val="BalloonTextChar"/>
    <w:uiPriority w:val="99"/>
    <w:semiHidden/>
    <w:rsid w:val="003E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A2F"/>
    <w:rPr>
      <w:rFonts w:ascii="Tahoma" w:hAnsi="Tahoma" w:cs="Tahoma"/>
      <w:sz w:val="16"/>
      <w:szCs w:val="16"/>
    </w:rPr>
  </w:style>
  <w:style w:type="character" w:styleId="CommentReference">
    <w:name w:val="annotation reference"/>
    <w:basedOn w:val="DefaultParagraphFont"/>
    <w:uiPriority w:val="99"/>
    <w:semiHidden/>
    <w:rsid w:val="003E4A2F"/>
    <w:rPr>
      <w:rFonts w:cs="Times New Roman"/>
      <w:sz w:val="16"/>
      <w:szCs w:val="16"/>
    </w:rPr>
  </w:style>
  <w:style w:type="paragraph" w:styleId="CommentText">
    <w:name w:val="annotation text"/>
    <w:basedOn w:val="Normal"/>
    <w:link w:val="CommentTextChar"/>
    <w:uiPriority w:val="99"/>
    <w:semiHidden/>
    <w:rsid w:val="003E4A2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4A2F"/>
    <w:rPr>
      <w:rFonts w:cs="Times New Roman"/>
      <w:sz w:val="20"/>
      <w:szCs w:val="20"/>
    </w:rPr>
  </w:style>
  <w:style w:type="paragraph" w:styleId="CommentSubject">
    <w:name w:val="annotation subject"/>
    <w:basedOn w:val="CommentText"/>
    <w:next w:val="CommentText"/>
    <w:link w:val="CommentSubjectChar"/>
    <w:uiPriority w:val="99"/>
    <w:semiHidden/>
    <w:rsid w:val="003E4A2F"/>
    <w:rPr>
      <w:b/>
      <w:bCs/>
    </w:rPr>
  </w:style>
  <w:style w:type="character" w:customStyle="1" w:styleId="CommentSubjectChar">
    <w:name w:val="Comment Subject Char"/>
    <w:basedOn w:val="CommentTextChar"/>
    <w:link w:val="CommentSubject"/>
    <w:uiPriority w:val="99"/>
    <w:semiHidden/>
    <w:locked/>
    <w:rsid w:val="003E4A2F"/>
    <w:rPr>
      <w:rFonts w:cs="Times New Roman"/>
      <w:b/>
      <w:bCs/>
      <w:sz w:val="20"/>
      <w:szCs w:val="20"/>
    </w:rPr>
  </w:style>
  <w:style w:type="paragraph" w:styleId="Revision">
    <w:name w:val="Revision"/>
    <w:hidden/>
    <w:uiPriority w:val="99"/>
    <w:semiHidden/>
    <w:rsid w:val="00E4430F"/>
    <w:rPr>
      <w:sz w:val="24"/>
      <w:szCs w:val="24"/>
    </w:rPr>
  </w:style>
  <w:style w:type="paragraph" w:styleId="Header">
    <w:name w:val="header"/>
    <w:basedOn w:val="Normal"/>
    <w:link w:val="HeaderChar"/>
    <w:uiPriority w:val="99"/>
    <w:unhideWhenUsed/>
    <w:rsid w:val="00830E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0E1C"/>
    <w:rPr>
      <w:sz w:val="24"/>
      <w:szCs w:val="24"/>
    </w:rPr>
  </w:style>
  <w:style w:type="paragraph" w:styleId="Footer">
    <w:name w:val="footer"/>
    <w:basedOn w:val="Normal"/>
    <w:link w:val="FooterChar"/>
    <w:uiPriority w:val="99"/>
    <w:unhideWhenUsed/>
    <w:rsid w:val="00830E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0E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PhD Professionalization Timeline</vt:lpstr>
    </vt:vector>
  </TitlesOfParts>
  <Company>UNCG</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Professionalization Timeline</dc:title>
  <dc:creator>MMDOWD</dc:creator>
  <cp:lastModifiedBy>Microsoft Office User</cp:lastModifiedBy>
  <cp:revision>5</cp:revision>
  <dcterms:created xsi:type="dcterms:W3CDTF">2019-07-24T12:17:00Z</dcterms:created>
  <dcterms:modified xsi:type="dcterms:W3CDTF">2019-08-07T15:24:00Z</dcterms:modified>
</cp:coreProperties>
</file>